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E5" w:rsidRPr="001A5FC9" w:rsidRDefault="006C24AC" w:rsidP="00CD50E5">
      <w:pPr>
        <w:jc w:val="center"/>
        <w:rPr>
          <w:rFonts w:eastAsiaTheme="minorHAnsi"/>
          <w:b/>
          <w:sz w:val="24"/>
        </w:rPr>
      </w:pPr>
      <w:r w:rsidRPr="001A5FC9">
        <w:rPr>
          <w:b/>
          <w:sz w:val="24"/>
        </w:rPr>
        <w:t>T</w:t>
      </w:r>
      <w:r w:rsidR="00CD50E5" w:rsidRPr="001A5FC9">
        <w:rPr>
          <w:b/>
          <w:sz w:val="24"/>
        </w:rPr>
        <w:t>he Oaks</w:t>
      </w:r>
      <w:r w:rsidR="00CD50E5" w:rsidRPr="001A5FC9">
        <w:rPr>
          <w:rFonts w:eastAsiaTheme="minorHAnsi"/>
          <w:b/>
          <w:sz w:val="24"/>
        </w:rPr>
        <w:t xml:space="preserve"> Board Meeting Minutes</w:t>
      </w:r>
    </w:p>
    <w:p w:rsidR="00CD50E5" w:rsidRPr="001A5FC9" w:rsidRDefault="004477DC" w:rsidP="00CD50E5">
      <w:pPr>
        <w:jc w:val="center"/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>November 3</w:t>
      </w:r>
      <w:r w:rsidR="007E1317">
        <w:rPr>
          <w:rFonts w:eastAsiaTheme="minorHAnsi"/>
          <w:b/>
          <w:sz w:val="24"/>
        </w:rPr>
        <w:t>0</w:t>
      </w:r>
      <w:r w:rsidR="005E1CE3" w:rsidRPr="001A5FC9">
        <w:rPr>
          <w:rFonts w:eastAsiaTheme="minorHAnsi"/>
          <w:b/>
          <w:sz w:val="24"/>
        </w:rPr>
        <w:t>, 2017 at 6:30 P</w:t>
      </w:r>
      <w:r w:rsidR="00CD50E5" w:rsidRPr="001A5FC9">
        <w:rPr>
          <w:rFonts w:eastAsiaTheme="minorHAnsi"/>
          <w:b/>
          <w:sz w:val="24"/>
        </w:rPr>
        <w:t>M</w:t>
      </w:r>
    </w:p>
    <w:p w:rsidR="00CD50E5" w:rsidRPr="001A5FC9" w:rsidRDefault="006A1521" w:rsidP="00CD50E5">
      <w:pPr>
        <w:jc w:val="center"/>
        <w:rPr>
          <w:rFonts w:eastAsiaTheme="minorHAnsi"/>
          <w:b/>
          <w:sz w:val="24"/>
        </w:rPr>
      </w:pPr>
      <w:r w:rsidRPr="001A5FC9">
        <w:rPr>
          <w:rFonts w:eastAsiaTheme="minorHAnsi"/>
          <w:b/>
          <w:sz w:val="24"/>
        </w:rPr>
        <w:t>Signature Property Management Office</w:t>
      </w:r>
    </w:p>
    <w:p w:rsidR="004A1C08" w:rsidRDefault="004A1C08" w:rsidP="00CD50E5">
      <w:pPr>
        <w:rPr>
          <w:rFonts w:eastAsiaTheme="minorHAnsi"/>
          <w:b/>
          <w:sz w:val="24"/>
          <w:u w:val="single"/>
        </w:rPr>
      </w:pPr>
    </w:p>
    <w:p w:rsidR="00CD50E5" w:rsidRPr="001A5FC9" w:rsidRDefault="00CD50E5" w:rsidP="00CD50E5">
      <w:pPr>
        <w:rPr>
          <w:rFonts w:eastAsiaTheme="minorHAnsi"/>
          <w:sz w:val="24"/>
        </w:rPr>
      </w:pPr>
      <w:r w:rsidRPr="001A5FC9">
        <w:rPr>
          <w:rFonts w:eastAsiaTheme="minorHAnsi"/>
          <w:b/>
          <w:sz w:val="24"/>
          <w:u w:val="single"/>
        </w:rPr>
        <w:t>Call to Order</w:t>
      </w:r>
      <w:r w:rsidRPr="001A5FC9">
        <w:rPr>
          <w:rFonts w:eastAsiaTheme="minorHAnsi"/>
          <w:sz w:val="24"/>
        </w:rPr>
        <w:t>: President Phil Rossow cal</w:t>
      </w:r>
      <w:r w:rsidR="007E1317">
        <w:rPr>
          <w:rFonts w:eastAsiaTheme="minorHAnsi"/>
          <w:sz w:val="24"/>
        </w:rPr>
        <w:t>led the meeting to order at 6:30</w:t>
      </w:r>
      <w:r w:rsidRPr="001A5FC9">
        <w:rPr>
          <w:rFonts w:eastAsiaTheme="minorHAnsi"/>
          <w:sz w:val="24"/>
        </w:rPr>
        <w:t xml:space="preserve"> PM.</w:t>
      </w:r>
    </w:p>
    <w:p w:rsidR="00CD50E5" w:rsidRPr="001A5FC9" w:rsidRDefault="00CD50E5" w:rsidP="00CD50E5">
      <w:pPr>
        <w:rPr>
          <w:rFonts w:eastAsiaTheme="minorHAnsi"/>
          <w:b/>
          <w:sz w:val="24"/>
          <w:u w:val="single"/>
        </w:rPr>
      </w:pPr>
    </w:p>
    <w:p w:rsidR="00CD50E5" w:rsidRPr="001A5FC9" w:rsidRDefault="00CD50E5" w:rsidP="00CD50E5">
      <w:pPr>
        <w:rPr>
          <w:rFonts w:eastAsiaTheme="minorHAnsi"/>
          <w:sz w:val="24"/>
        </w:rPr>
      </w:pPr>
      <w:r w:rsidRPr="001A5FC9">
        <w:rPr>
          <w:rFonts w:eastAsiaTheme="minorHAnsi"/>
          <w:b/>
          <w:sz w:val="24"/>
          <w:u w:val="single"/>
        </w:rPr>
        <w:t>Roll Call</w:t>
      </w:r>
      <w:r w:rsidRPr="001A5FC9">
        <w:rPr>
          <w:rFonts w:eastAsiaTheme="minorHAnsi"/>
          <w:sz w:val="24"/>
        </w:rPr>
        <w:t>: The following Board members were present:</w:t>
      </w:r>
    </w:p>
    <w:p w:rsidR="00CD50E5" w:rsidRPr="001A5FC9" w:rsidRDefault="008E04B1" w:rsidP="00CD50E5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Mitch Eiseman</w:t>
      </w:r>
      <w:r w:rsidR="00AA6B69" w:rsidRPr="001A5FC9">
        <w:rPr>
          <w:rFonts w:eastAsiaTheme="minorHAnsi"/>
          <w:sz w:val="24"/>
        </w:rPr>
        <w:t>,</w:t>
      </w:r>
      <w:r w:rsidR="00CD50E5" w:rsidRPr="001A5FC9">
        <w:rPr>
          <w:rFonts w:eastAsiaTheme="minorHAnsi"/>
          <w:sz w:val="24"/>
        </w:rPr>
        <w:t xml:space="preserve"> President</w:t>
      </w:r>
    </w:p>
    <w:p w:rsidR="00CD50E5" w:rsidRPr="001A5FC9" w:rsidRDefault="00CD50E5" w:rsidP="00CD50E5">
      <w:pPr>
        <w:rPr>
          <w:rFonts w:eastAsiaTheme="minorHAnsi"/>
          <w:sz w:val="24"/>
        </w:rPr>
      </w:pPr>
      <w:r w:rsidRPr="001A5FC9">
        <w:rPr>
          <w:rFonts w:eastAsiaTheme="minorHAnsi"/>
          <w:sz w:val="24"/>
        </w:rPr>
        <w:t>Carol Fuchs, Secretary</w:t>
      </w:r>
    </w:p>
    <w:p w:rsidR="00CD50E5" w:rsidRPr="001A5FC9" w:rsidRDefault="00AA6B69" w:rsidP="00CD50E5">
      <w:pPr>
        <w:rPr>
          <w:rFonts w:eastAsiaTheme="minorHAnsi"/>
          <w:sz w:val="24"/>
        </w:rPr>
      </w:pPr>
      <w:r w:rsidRPr="001A5FC9">
        <w:rPr>
          <w:rFonts w:eastAsiaTheme="minorHAnsi"/>
          <w:sz w:val="24"/>
        </w:rPr>
        <w:t xml:space="preserve">Steve Kronenberg, </w:t>
      </w:r>
      <w:r w:rsidR="00CD50E5" w:rsidRPr="001A5FC9">
        <w:rPr>
          <w:rFonts w:eastAsiaTheme="minorHAnsi"/>
          <w:sz w:val="24"/>
        </w:rPr>
        <w:t>Treasurer</w:t>
      </w:r>
    </w:p>
    <w:p w:rsidR="00CD50E5" w:rsidRPr="001A5FC9" w:rsidRDefault="008E04B1" w:rsidP="00CD50E5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Phil Rossow</w:t>
      </w:r>
      <w:r w:rsidR="00CD50E5" w:rsidRPr="001A5FC9">
        <w:rPr>
          <w:rFonts w:eastAsiaTheme="minorHAnsi"/>
          <w:sz w:val="24"/>
        </w:rPr>
        <w:t>, Director</w:t>
      </w:r>
    </w:p>
    <w:p w:rsidR="00060184" w:rsidRPr="001A5FC9" w:rsidRDefault="008E04B1" w:rsidP="00CD50E5">
      <w:pPr>
        <w:rPr>
          <w:rFonts w:eastAsiaTheme="minorHAnsi"/>
          <w:sz w:val="24"/>
        </w:rPr>
      </w:pPr>
      <w:bookmarkStart w:id="0" w:name="_GoBack"/>
      <w:bookmarkEnd w:id="0"/>
      <w:r>
        <w:rPr>
          <w:rFonts w:eastAsiaTheme="minorHAnsi"/>
          <w:sz w:val="24"/>
        </w:rPr>
        <w:t xml:space="preserve">Tony Yanucci, Director </w:t>
      </w:r>
    </w:p>
    <w:p w:rsidR="00060184" w:rsidRPr="001A5FC9" w:rsidRDefault="00060184" w:rsidP="00CD50E5">
      <w:pPr>
        <w:rPr>
          <w:rFonts w:eastAsiaTheme="minorHAnsi"/>
          <w:sz w:val="24"/>
        </w:rPr>
      </w:pPr>
    </w:p>
    <w:p w:rsidR="00CD50E5" w:rsidRPr="001A5FC9" w:rsidRDefault="00CD50E5" w:rsidP="00CD50E5">
      <w:pPr>
        <w:rPr>
          <w:rFonts w:eastAsiaTheme="minorHAnsi"/>
          <w:sz w:val="24"/>
        </w:rPr>
      </w:pPr>
      <w:r w:rsidRPr="001A5FC9">
        <w:rPr>
          <w:rFonts w:eastAsiaTheme="minorHAnsi"/>
          <w:sz w:val="24"/>
        </w:rPr>
        <w:t>Also present was K</w:t>
      </w:r>
      <w:r w:rsidR="007C713F" w:rsidRPr="001A5FC9">
        <w:rPr>
          <w:rFonts w:eastAsiaTheme="minorHAnsi"/>
          <w:sz w:val="24"/>
        </w:rPr>
        <w:t xml:space="preserve">elli Burgess </w:t>
      </w:r>
      <w:r w:rsidRPr="001A5FC9">
        <w:rPr>
          <w:rFonts w:eastAsiaTheme="minorHAnsi"/>
          <w:sz w:val="24"/>
        </w:rPr>
        <w:t>from Signature Property Management</w:t>
      </w:r>
      <w:r w:rsidR="001A5FC9" w:rsidRPr="001A5FC9">
        <w:rPr>
          <w:rFonts w:eastAsiaTheme="minorHAnsi"/>
          <w:sz w:val="24"/>
        </w:rPr>
        <w:t>.</w:t>
      </w:r>
    </w:p>
    <w:p w:rsidR="009945A9" w:rsidRPr="001A5FC9" w:rsidRDefault="009945A9" w:rsidP="00FD63D6">
      <w:pPr>
        <w:tabs>
          <w:tab w:val="left" w:pos="3330"/>
        </w:tabs>
        <w:rPr>
          <w:b/>
          <w:sz w:val="24"/>
          <w:u w:val="single"/>
        </w:rPr>
      </w:pPr>
    </w:p>
    <w:p w:rsidR="00FD63D6" w:rsidRDefault="00FD63D6" w:rsidP="00FD63D6">
      <w:pPr>
        <w:rPr>
          <w:rFonts w:eastAsiaTheme="minorHAnsi"/>
          <w:b/>
          <w:sz w:val="24"/>
          <w:u w:val="single"/>
        </w:rPr>
      </w:pPr>
      <w:r>
        <w:rPr>
          <w:rFonts w:eastAsiaTheme="minorHAnsi"/>
          <w:b/>
          <w:sz w:val="24"/>
          <w:u w:val="single"/>
        </w:rPr>
        <w:t>New Business:</w:t>
      </w:r>
    </w:p>
    <w:p w:rsidR="00FD63D6" w:rsidRDefault="00FD63D6" w:rsidP="00FD63D6">
      <w:pPr>
        <w:rPr>
          <w:rFonts w:eastAsiaTheme="minorHAnsi"/>
          <w:b/>
          <w:sz w:val="24"/>
          <w:u w:val="single"/>
        </w:rPr>
      </w:pPr>
    </w:p>
    <w:p w:rsidR="004477DC" w:rsidRPr="004477DC" w:rsidRDefault="004477DC" w:rsidP="001E61B5">
      <w:pPr>
        <w:pStyle w:val="ListParagraph"/>
        <w:numPr>
          <w:ilvl w:val="0"/>
          <w:numId w:val="8"/>
        </w:numPr>
        <w:rPr>
          <w:rFonts w:ascii="Times New Roman" w:eastAsiaTheme="minorHAnsi" w:hAnsi="Times New Roman" w:cs="Times New Roman"/>
          <w:b/>
          <w:sz w:val="24"/>
          <w:u w:val="single"/>
        </w:rPr>
      </w:pPr>
      <w:r w:rsidRPr="004477DC">
        <w:rPr>
          <w:rFonts w:ascii="Times New Roman" w:hAnsi="Times New Roman" w:cs="Times New Roman"/>
          <w:bCs/>
          <w:sz w:val="24"/>
          <w:szCs w:val="24"/>
          <w:u w:val="single"/>
        </w:rPr>
        <w:t xml:space="preserve">2018 Proposed </w:t>
      </w:r>
    </w:p>
    <w:p w:rsidR="004477DC" w:rsidRDefault="004477DC" w:rsidP="004477DC">
      <w:pPr>
        <w:pStyle w:val="ListParagrap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E04B1" w:rsidRDefault="003141F1" w:rsidP="004477DC">
      <w:pPr>
        <w:pStyle w:val="ListParagraph"/>
        <w:rPr>
          <w:rFonts w:ascii="Times New Roman" w:eastAsiaTheme="minorHAnsi" w:hAnsi="Times New Roman" w:cs="Times New Roman"/>
          <w:b/>
          <w:sz w:val="24"/>
          <w:u w:val="single"/>
        </w:rPr>
      </w:pPr>
      <w:r w:rsidRPr="004477DC">
        <w:rPr>
          <w:rFonts w:ascii="Times New Roman" w:eastAsiaTheme="minorHAnsi" w:hAnsi="Times New Roman" w:cs="Times New Roman"/>
          <w:b/>
          <w:sz w:val="24"/>
          <w:u w:val="single"/>
        </w:rPr>
        <w:t xml:space="preserve">Motion was made by </w:t>
      </w:r>
      <w:r w:rsidR="008E04B1">
        <w:rPr>
          <w:rFonts w:ascii="Times New Roman" w:eastAsiaTheme="minorHAnsi" w:hAnsi="Times New Roman" w:cs="Times New Roman"/>
          <w:b/>
          <w:sz w:val="24"/>
          <w:u w:val="single"/>
        </w:rPr>
        <w:t>Tony Yan</w:t>
      </w:r>
      <w:r w:rsidR="00052E13">
        <w:rPr>
          <w:rFonts w:ascii="Times New Roman" w:eastAsiaTheme="minorHAnsi" w:hAnsi="Times New Roman" w:cs="Times New Roman"/>
          <w:b/>
          <w:sz w:val="24"/>
          <w:u w:val="single"/>
        </w:rPr>
        <w:t>n</w:t>
      </w:r>
      <w:r w:rsidR="008E04B1">
        <w:rPr>
          <w:rFonts w:ascii="Times New Roman" w:eastAsiaTheme="minorHAnsi" w:hAnsi="Times New Roman" w:cs="Times New Roman"/>
          <w:b/>
          <w:sz w:val="24"/>
          <w:u w:val="single"/>
        </w:rPr>
        <w:t>ucci t</w:t>
      </w:r>
      <w:r w:rsidRPr="004477DC">
        <w:rPr>
          <w:rFonts w:ascii="Times New Roman" w:eastAsiaTheme="minorHAnsi" w:hAnsi="Times New Roman" w:cs="Times New Roman"/>
          <w:b/>
          <w:sz w:val="24"/>
          <w:u w:val="single"/>
        </w:rPr>
        <w:t>o a</w:t>
      </w:r>
      <w:r w:rsidR="008E04B1">
        <w:rPr>
          <w:rFonts w:ascii="Times New Roman" w:eastAsiaTheme="minorHAnsi" w:hAnsi="Times New Roman" w:cs="Times New Roman"/>
          <w:b/>
          <w:sz w:val="24"/>
          <w:u w:val="single"/>
        </w:rPr>
        <w:t>pprove the 2018 budget as proposed; motion was seconded by Carol Fuchs and the vote was as follows:</w:t>
      </w:r>
    </w:p>
    <w:p w:rsidR="008E04B1" w:rsidRDefault="008E04B1" w:rsidP="004477DC">
      <w:pPr>
        <w:pStyle w:val="ListParagrap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b/>
          <w:sz w:val="24"/>
          <w:u w:val="single"/>
        </w:rPr>
        <w:t>Yes Votes: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 w:rsidRPr="008E04B1">
        <w:rPr>
          <w:rFonts w:ascii="Times New Roman" w:eastAsiaTheme="minorHAnsi" w:hAnsi="Times New Roman" w:cs="Times New Roman"/>
          <w:b/>
          <w:sz w:val="24"/>
          <w:u w:val="single"/>
        </w:rPr>
        <w:t>No Votes</w:t>
      </w:r>
      <w:r>
        <w:rPr>
          <w:rFonts w:ascii="Times New Roman" w:eastAsiaTheme="minorHAnsi" w:hAnsi="Times New Roman" w:cs="Times New Roman"/>
          <w:sz w:val="24"/>
        </w:rPr>
        <w:t>:</w:t>
      </w:r>
    </w:p>
    <w:p w:rsidR="008E04B1" w:rsidRDefault="008E04B1" w:rsidP="004477DC">
      <w:pPr>
        <w:pStyle w:val="ListParagrap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Tony Yanucci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Phil Rossow</w:t>
      </w:r>
    </w:p>
    <w:p w:rsidR="008E04B1" w:rsidRDefault="008E04B1" w:rsidP="004477DC">
      <w:pPr>
        <w:pStyle w:val="ListParagrap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Carol Fuchs</w:t>
      </w:r>
    </w:p>
    <w:p w:rsidR="00052E13" w:rsidRDefault="00052E13" w:rsidP="00052E13">
      <w:pPr>
        <w:pStyle w:val="ListParagrap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Steve Kroenenberg</w:t>
      </w:r>
    </w:p>
    <w:p w:rsidR="00052E13" w:rsidRPr="00052E13" w:rsidRDefault="00052E13" w:rsidP="00052E13">
      <w:pPr>
        <w:pStyle w:val="ListParagrap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Mitch Eiseman</w:t>
      </w:r>
    </w:p>
    <w:p w:rsidR="003D0EAD" w:rsidRDefault="008E04B1" w:rsidP="00DD7DB0">
      <w:pPr>
        <w:rPr>
          <w:rFonts w:eastAsiaTheme="minorHAnsi"/>
          <w:b/>
          <w:sz w:val="24"/>
          <w:u w:val="single"/>
        </w:rPr>
      </w:pPr>
      <w:r>
        <w:rPr>
          <w:rFonts w:eastAsiaTheme="minorHAnsi"/>
          <w:b/>
          <w:sz w:val="24"/>
          <w:u w:val="single"/>
        </w:rPr>
        <w:t>Miscellenous:</w:t>
      </w:r>
    </w:p>
    <w:p w:rsidR="008E04B1" w:rsidRPr="008E04B1" w:rsidRDefault="008E04B1" w:rsidP="008E04B1">
      <w:pPr>
        <w:pStyle w:val="ListParagraph"/>
        <w:numPr>
          <w:ilvl w:val="0"/>
          <w:numId w:val="9"/>
        </w:numPr>
        <w:rPr>
          <w:rFonts w:eastAsiaTheme="minorHAnsi"/>
          <w:b/>
          <w:sz w:val="24"/>
          <w:u w:val="single"/>
        </w:rPr>
      </w:pPr>
      <w:r>
        <w:rPr>
          <w:rFonts w:ascii="Times New Roman" w:eastAsiaTheme="minorHAnsi" w:hAnsi="Times New Roman" w:cs="Times New Roman"/>
          <w:sz w:val="24"/>
        </w:rPr>
        <w:t>Some litigation discussion was had and mediation is scheduled for next week.</w:t>
      </w:r>
    </w:p>
    <w:p w:rsidR="008E04B1" w:rsidRPr="008E04B1" w:rsidRDefault="008E04B1" w:rsidP="008E04B1">
      <w:pPr>
        <w:pStyle w:val="ListParagraph"/>
        <w:numPr>
          <w:ilvl w:val="0"/>
          <w:numId w:val="9"/>
        </w:numPr>
        <w:rPr>
          <w:rFonts w:eastAsiaTheme="minorHAnsi"/>
          <w:b/>
          <w:sz w:val="24"/>
          <w:u w:val="single"/>
        </w:rPr>
      </w:pPr>
      <w:r>
        <w:rPr>
          <w:rFonts w:ascii="Times New Roman" w:eastAsiaTheme="minorHAnsi" w:hAnsi="Times New Roman" w:cs="Times New Roman"/>
          <w:sz w:val="24"/>
        </w:rPr>
        <w:t>Signature will be taking over accounting effective December 1, 2017.</w:t>
      </w:r>
    </w:p>
    <w:p w:rsidR="008E04B1" w:rsidRPr="008E04B1" w:rsidRDefault="008E04B1" w:rsidP="008E04B1">
      <w:pPr>
        <w:pStyle w:val="ListParagraph"/>
        <w:numPr>
          <w:ilvl w:val="0"/>
          <w:numId w:val="9"/>
        </w:numPr>
        <w:rPr>
          <w:rFonts w:eastAsiaTheme="minorHAnsi"/>
          <w:b/>
          <w:sz w:val="24"/>
          <w:u w:val="single"/>
        </w:rPr>
      </w:pPr>
      <w:r>
        <w:rPr>
          <w:rFonts w:ascii="Times New Roman" w:eastAsiaTheme="minorHAnsi" w:hAnsi="Times New Roman" w:cs="Times New Roman"/>
          <w:sz w:val="24"/>
        </w:rPr>
        <w:t>As of 11/10/17 there are (28) twenty eight late owners.</w:t>
      </w:r>
    </w:p>
    <w:p w:rsidR="008E04B1" w:rsidRPr="008E04B1" w:rsidRDefault="008E04B1" w:rsidP="008E04B1">
      <w:pPr>
        <w:pStyle w:val="ListParagraph"/>
        <w:numPr>
          <w:ilvl w:val="0"/>
          <w:numId w:val="9"/>
        </w:numPr>
        <w:rPr>
          <w:rFonts w:eastAsiaTheme="minorHAnsi"/>
          <w:b/>
          <w:sz w:val="24"/>
          <w:u w:val="single"/>
        </w:rPr>
      </w:pPr>
      <w:r>
        <w:rPr>
          <w:rFonts w:ascii="Times New Roman" w:eastAsiaTheme="minorHAnsi" w:hAnsi="Times New Roman" w:cs="Times New Roman"/>
          <w:sz w:val="24"/>
        </w:rPr>
        <w:t>Finances are not great as there is only $120,000.00 in reserves and $25,000.00 will be deposited in 2018.</w:t>
      </w:r>
    </w:p>
    <w:p w:rsidR="008E04B1" w:rsidRPr="008E04B1" w:rsidRDefault="008E04B1" w:rsidP="008E04B1">
      <w:pPr>
        <w:pStyle w:val="ListParagraph"/>
        <w:numPr>
          <w:ilvl w:val="0"/>
          <w:numId w:val="9"/>
        </w:numPr>
        <w:rPr>
          <w:rFonts w:eastAsiaTheme="minorHAnsi"/>
          <w:b/>
          <w:sz w:val="24"/>
          <w:u w:val="single"/>
        </w:rPr>
      </w:pPr>
      <w:r>
        <w:rPr>
          <w:rFonts w:ascii="Times New Roman" w:eastAsiaTheme="minorHAnsi" w:hAnsi="Times New Roman" w:cs="Times New Roman"/>
          <w:sz w:val="24"/>
        </w:rPr>
        <w:t>New mailbox replaced were approx., $54,000.00, new signs were approx.. $27,000.00, and new gates were approx.. $44,000.00.</w:t>
      </w:r>
    </w:p>
    <w:p w:rsidR="00324714" w:rsidRPr="001A5FC9" w:rsidRDefault="00324714" w:rsidP="00CD50E5">
      <w:pPr>
        <w:rPr>
          <w:sz w:val="24"/>
        </w:rPr>
      </w:pPr>
      <w:r w:rsidRPr="001A5FC9">
        <w:rPr>
          <w:b/>
          <w:sz w:val="24"/>
          <w:u w:val="single"/>
        </w:rPr>
        <w:t>Adjournment</w:t>
      </w:r>
      <w:r w:rsidR="009945A9" w:rsidRPr="001A5FC9">
        <w:rPr>
          <w:sz w:val="24"/>
        </w:rPr>
        <w:t>:</w:t>
      </w:r>
      <w:r w:rsidRPr="001A5FC9">
        <w:rPr>
          <w:sz w:val="24"/>
        </w:rPr>
        <w:t xml:space="preserve"> – </w:t>
      </w:r>
      <w:r w:rsidR="00052E13">
        <w:rPr>
          <w:b/>
          <w:sz w:val="24"/>
          <w:u w:val="single"/>
        </w:rPr>
        <w:t>Mitch</w:t>
      </w:r>
      <w:r w:rsidRPr="001A5FC9">
        <w:rPr>
          <w:b/>
          <w:sz w:val="24"/>
          <w:u w:val="single"/>
        </w:rPr>
        <w:t xml:space="preserve"> called</w:t>
      </w:r>
      <w:r w:rsidR="00F501A2" w:rsidRPr="001A5FC9">
        <w:rPr>
          <w:b/>
          <w:sz w:val="24"/>
          <w:u w:val="single"/>
        </w:rPr>
        <w:t xml:space="preserve"> for a motion to adjourn </w:t>
      </w:r>
      <w:r w:rsidR="00EC7D22" w:rsidRPr="001A5FC9">
        <w:rPr>
          <w:b/>
          <w:sz w:val="24"/>
          <w:u w:val="single"/>
        </w:rPr>
        <w:t xml:space="preserve">the meeting </w:t>
      </w:r>
      <w:r w:rsidR="00052E13">
        <w:rPr>
          <w:b/>
          <w:sz w:val="24"/>
          <w:u w:val="single"/>
        </w:rPr>
        <w:t>at 7:30</w:t>
      </w:r>
      <w:r w:rsidR="00EC7D22" w:rsidRPr="001A5FC9">
        <w:rPr>
          <w:b/>
          <w:sz w:val="24"/>
          <w:u w:val="single"/>
        </w:rPr>
        <w:t xml:space="preserve"> PM;</w:t>
      </w:r>
      <w:r w:rsidRPr="001A5FC9">
        <w:rPr>
          <w:b/>
          <w:sz w:val="24"/>
          <w:u w:val="single"/>
        </w:rPr>
        <w:t xml:space="preserve"> </w:t>
      </w:r>
      <w:r w:rsidR="00EC7D22" w:rsidRPr="001A5FC9">
        <w:rPr>
          <w:b/>
          <w:sz w:val="24"/>
          <w:u w:val="single"/>
        </w:rPr>
        <w:t xml:space="preserve">the </w:t>
      </w:r>
      <w:r w:rsidRPr="001A5FC9">
        <w:rPr>
          <w:b/>
          <w:sz w:val="24"/>
          <w:u w:val="single"/>
        </w:rPr>
        <w:t>motion was secon</w:t>
      </w:r>
      <w:r w:rsidR="00BE580A" w:rsidRPr="001A5FC9">
        <w:rPr>
          <w:b/>
          <w:sz w:val="24"/>
          <w:u w:val="single"/>
        </w:rPr>
        <w:t>d</w:t>
      </w:r>
      <w:r w:rsidRPr="001A5FC9">
        <w:rPr>
          <w:b/>
          <w:sz w:val="24"/>
          <w:u w:val="single"/>
        </w:rPr>
        <w:t xml:space="preserve">ed by </w:t>
      </w:r>
      <w:r w:rsidR="001A5FC9" w:rsidRPr="001A5FC9">
        <w:rPr>
          <w:b/>
          <w:sz w:val="24"/>
          <w:u w:val="single"/>
        </w:rPr>
        <w:t>Carol Fuchs</w:t>
      </w:r>
      <w:r w:rsidRPr="001A5FC9">
        <w:rPr>
          <w:b/>
          <w:sz w:val="24"/>
          <w:u w:val="single"/>
        </w:rPr>
        <w:t xml:space="preserve"> and </w:t>
      </w:r>
      <w:r w:rsidR="00BE580A" w:rsidRPr="001A5FC9">
        <w:rPr>
          <w:b/>
          <w:sz w:val="24"/>
          <w:u w:val="single"/>
        </w:rPr>
        <w:t>unanimously</w:t>
      </w:r>
      <w:r w:rsidRPr="001A5FC9">
        <w:rPr>
          <w:b/>
          <w:sz w:val="24"/>
          <w:u w:val="single"/>
        </w:rPr>
        <w:t xml:space="preserve"> approved.</w:t>
      </w:r>
    </w:p>
    <w:p w:rsidR="00324714" w:rsidRPr="001A5FC9" w:rsidRDefault="00324714" w:rsidP="004E5E20">
      <w:pPr>
        <w:rPr>
          <w:sz w:val="24"/>
        </w:rPr>
      </w:pPr>
      <w:r w:rsidRPr="001A5FC9">
        <w:rPr>
          <w:sz w:val="24"/>
        </w:rPr>
        <w:t>Respectfully Submitted,</w:t>
      </w:r>
    </w:p>
    <w:p w:rsidR="00324714" w:rsidRPr="001A5FC9" w:rsidRDefault="00324714" w:rsidP="004E5E20">
      <w:pPr>
        <w:rPr>
          <w:sz w:val="24"/>
        </w:rPr>
      </w:pPr>
    </w:p>
    <w:p w:rsidR="00324714" w:rsidRPr="001A5FC9" w:rsidRDefault="00324714" w:rsidP="004E5E20">
      <w:pPr>
        <w:rPr>
          <w:sz w:val="24"/>
        </w:rPr>
      </w:pPr>
      <w:r w:rsidRPr="001A5FC9">
        <w:rPr>
          <w:sz w:val="24"/>
        </w:rPr>
        <w:t>Kelli Burgess, LCAM</w:t>
      </w:r>
    </w:p>
    <w:p w:rsidR="00324714" w:rsidRPr="00BE580A" w:rsidRDefault="00324714" w:rsidP="00CD50E5">
      <w:pPr>
        <w:rPr>
          <w:sz w:val="24"/>
        </w:rPr>
      </w:pPr>
    </w:p>
    <w:p w:rsidR="00324714" w:rsidRPr="00BE580A" w:rsidRDefault="00324714" w:rsidP="00CD50E5">
      <w:pPr>
        <w:rPr>
          <w:sz w:val="24"/>
        </w:rPr>
      </w:pPr>
    </w:p>
    <w:sectPr w:rsidR="00324714" w:rsidRPr="00BE580A" w:rsidSect="006F0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3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09" w:rsidRDefault="002E6C09" w:rsidP="002E6C09">
      <w:r>
        <w:separator/>
      </w:r>
    </w:p>
  </w:endnote>
  <w:endnote w:type="continuationSeparator" w:id="0">
    <w:p w:rsidR="002E6C09" w:rsidRDefault="002E6C09" w:rsidP="002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lerDisplay Roman">
    <w:panose1 w:val="0200050308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0A" w:rsidRDefault="0071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04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CE3" w:rsidRDefault="005E1C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CE3" w:rsidRDefault="005E1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0A" w:rsidRDefault="0071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09" w:rsidRDefault="002E6C09" w:rsidP="002E6C09">
      <w:r>
        <w:separator/>
      </w:r>
    </w:p>
  </w:footnote>
  <w:footnote w:type="continuationSeparator" w:id="0">
    <w:p w:rsidR="002E6C09" w:rsidRDefault="002E6C09" w:rsidP="002E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4C" w:rsidRDefault="00826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4C" w:rsidRPr="0082624C" w:rsidRDefault="0082624C" w:rsidP="0082624C">
    <w:pPr>
      <w:widowControl/>
      <w:autoSpaceDE/>
      <w:autoSpaceDN/>
      <w:adjustRightInd/>
      <w:spacing w:line="276" w:lineRule="auto"/>
      <w:jc w:val="center"/>
      <w:rPr>
        <w:rFonts w:ascii="MillerDisplay Roman" w:hAnsi="MillerDisplay Roman"/>
        <w:b/>
        <w:sz w:val="32"/>
        <w:szCs w:val="20"/>
      </w:rPr>
    </w:pPr>
    <w:r w:rsidRPr="0082624C">
      <w:rPr>
        <w:rFonts w:ascii="MillerDisplay Roman" w:hAnsi="MillerDisplay Roman"/>
        <w:b/>
        <w:sz w:val="32"/>
        <w:szCs w:val="20"/>
      </w:rPr>
      <w:t>The Oaks at Hobe Sound</w:t>
    </w:r>
  </w:p>
  <w:p w:rsidR="0082624C" w:rsidRPr="0082624C" w:rsidRDefault="0082624C" w:rsidP="0082624C">
    <w:pPr>
      <w:widowControl/>
      <w:autoSpaceDE/>
      <w:autoSpaceDN/>
      <w:adjustRightInd/>
      <w:spacing w:line="276" w:lineRule="auto"/>
      <w:jc w:val="center"/>
      <w:rPr>
        <w:color w:val="000000"/>
        <w:sz w:val="32"/>
        <w:szCs w:val="32"/>
      </w:rPr>
    </w:pPr>
    <w:r w:rsidRPr="0082624C">
      <w:rPr>
        <w:noProof/>
        <w:color w:val="000000"/>
        <w:sz w:val="32"/>
        <w:szCs w:val="32"/>
      </w:rPr>
      <w:drawing>
        <wp:inline distT="0" distB="0" distL="0" distR="0" wp14:anchorId="6CA90689" wp14:editId="2B6CB12E">
          <wp:extent cx="2743200" cy="5486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24C">
      <w:rPr>
        <w:color w:val="000000"/>
        <w:sz w:val="32"/>
        <w:szCs w:val="32"/>
      </w:rPr>
      <w:t xml:space="preserve"> </w:t>
    </w:r>
  </w:p>
  <w:p w:rsidR="0082624C" w:rsidRPr="0082624C" w:rsidRDefault="0082624C" w:rsidP="0082624C">
    <w:pPr>
      <w:widowControl/>
      <w:tabs>
        <w:tab w:val="center" w:pos="4680"/>
        <w:tab w:val="right" w:pos="9360"/>
      </w:tabs>
      <w:autoSpaceDE/>
      <w:autoSpaceDN/>
      <w:adjustRightInd/>
      <w:jc w:val="center"/>
      <w:rPr>
        <w:rFonts w:ascii="MillerDisplay Roman" w:hAnsi="MillerDisplay Roman"/>
        <w:sz w:val="24"/>
      </w:rPr>
    </w:pPr>
    <w:r w:rsidRPr="0082624C">
      <w:rPr>
        <w:rFonts w:ascii="MillerDisplay Roman" w:hAnsi="MillerDisplay Roman"/>
        <w:sz w:val="24"/>
      </w:rPr>
      <w:t>3232 SE Dixie Highway, Unit B | Stuart, FL 34997</w:t>
    </w:r>
  </w:p>
  <w:p w:rsidR="0082624C" w:rsidRPr="0082624C" w:rsidRDefault="0082624C" w:rsidP="0082624C">
    <w:pPr>
      <w:widowControl/>
      <w:tabs>
        <w:tab w:val="center" w:pos="4680"/>
        <w:tab w:val="right" w:pos="9360"/>
      </w:tabs>
      <w:autoSpaceDE/>
      <w:autoSpaceDN/>
      <w:adjustRightInd/>
      <w:spacing w:after="240"/>
      <w:jc w:val="center"/>
      <w:rPr>
        <w:rFonts w:ascii="MillerDisplay Roman" w:hAnsi="MillerDisplay Roman"/>
        <w:sz w:val="24"/>
      </w:rPr>
    </w:pPr>
    <w:r w:rsidRPr="0082624C">
      <w:rPr>
        <w:rFonts w:ascii="MillerDisplay Roman" w:hAnsi="MillerDisplay Roman"/>
        <w:sz w:val="24"/>
      </w:rPr>
      <w:t>T: 772-219-4474 | F: 772-219-4746</w:t>
    </w:r>
  </w:p>
  <w:p w:rsidR="002E6C09" w:rsidRPr="0082624C" w:rsidRDefault="002E6C09" w:rsidP="00826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4C" w:rsidRDefault="00826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C10"/>
    <w:multiLevelType w:val="hybridMultilevel"/>
    <w:tmpl w:val="50C2A87A"/>
    <w:lvl w:ilvl="0" w:tplc="890E7072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E06"/>
    <w:multiLevelType w:val="hybridMultilevel"/>
    <w:tmpl w:val="9C2E3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4535"/>
    <w:multiLevelType w:val="hybridMultilevel"/>
    <w:tmpl w:val="D87CB958"/>
    <w:lvl w:ilvl="0" w:tplc="ECB22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5EC9"/>
    <w:multiLevelType w:val="hybridMultilevel"/>
    <w:tmpl w:val="8BB2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51645"/>
    <w:multiLevelType w:val="hybridMultilevel"/>
    <w:tmpl w:val="ABA8FC46"/>
    <w:lvl w:ilvl="0" w:tplc="C3B4442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638C"/>
    <w:multiLevelType w:val="hybridMultilevel"/>
    <w:tmpl w:val="1F36E08E"/>
    <w:lvl w:ilvl="0" w:tplc="4EFED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14EAF"/>
    <w:multiLevelType w:val="hybridMultilevel"/>
    <w:tmpl w:val="3130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24A53"/>
    <w:multiLevelType w:val="hybridMultilevel"/>
    <w:tmpl w:val="AB7A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09"/>
    <w:rsid w:val="00052E13"/>
    <w:rsid w:val="00060184"/>
    <w:rsid w:val="000F4599"/>
    <w:rsid w:val="00176FA7"/>
    <w:rsid w:val="001A5FC9"/>
    <w:rsid w:val="002E6C09"/>
    <w:rsid w:val="003141F1"/>
    <w:rsid w:val="00324714"/>
    <w:rsid w:val="003D0EAD"/>
    <w:rsid w:val="0042547A"/>
    <w:rsid w:val="004477DC"/>
    <w:rsid w:val="004A1C08"/>
    <w:rsid w:val="004E5E20"/>
    <w:rsid w:val="00515129"/>
    <w:rsid w:val="005210E5"/>
    <w:rsid w:val="005E1CE3"/>
    <w:rsid w:val="005E464C"/>
    <w:rsid w:val="0062196A"/>
    <w:rsid w:val="0064024A"/>
    <w:rsid w:val="006A1521"/>
    <w:rsid w:val="006C24AC"/>
    <w:rsid w:val="006F0F39"/>
    <w:rsid w:val="00715E0A"/>
    <w:rsid w:val="007C713F"/>
    <w:rsid w:val="007E1317"/>
    <w:rsid w:val="0082624C"/>
    <w:rsid w:val="00826DDE"/>
    <w:rsid w:val="008959D8"/>
    <w:rsid w:val="008B068A"/>
    <w:rsid w:val="008E04B1"/>
    <w:rsid w:val="009945A9"/>
    <w:rsid w:val="009C201E"/>
    <w:rsid w:val="00A96715"/>
    <w:rsid w:val="00AA6B69"/>
    <w:rsid w:val="00AB2D63"/>
    <w:rsid w:val="00AC00A2"/>
    <w:rsid w:val="00B27CBB"/>
    <w:rsid w:val="00B40293"/>
    <w:rsid w:val="00BA1B9D"/>
    <w:rsid w:val="00BE580A"/>
    <w:rsid w:val="00C52E9B"/>
    <w:rsid w:val="00CB6CDD"/>
    <w:rsid w:val="00CD50E5"/>
    <w:rsid w:val="00CE5C49"/>
    <w:rsid w:val="00D129D4"/>
    <w:rsid w:val="00DA4F3D"/>
    <w:rsid w:val="00DD7DB0"/>
    <w:rsid w:val="00E2538B"/>
    <w:rsid w:val="00E36737"/>
    <w:rsid w:val="00EC7D22"/>
    <w:rsid w:val="00F33624"/>
    <w:rsid w:val="00F42AD4"/>
    <w:rsid w:val="00F501A2"/>
    <w:rsid w:val="00FA4D67"/>
    <w:rsid w:val="00F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EBA17"/>
  <w15:docId w15:val="{88312788-9B35-44D6-91EB-4920BA4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C0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6C09"/>
  </w:style>
  <w:style w:type="paragraph" w:styleId="Footer">
    <w:name w:val="footer"/>
    <w:basedOn w:val="Normal"/>
    <w:link w:val="FooterChar"/>
    <w:uiPriority w:val="99"/>
    <w:unhideWhenUsed/>
    <w:rsid w:val="002E6C0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6C09"/>
  </w:style>
  <w:style w:type="paragraph" w:styleId="NoSpacing">
    <w:name w:val="No Spacing"/>
    <w:uiPriority w:val="1"/>
    <w:qFormat/>
    <w:rsid w:val="00E253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0E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DE2D-3CD0-406E-9A5C-5D8650D8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Goldfarb</dc:creator>
  <cp:lastModifiedBy>Scott Montagna</cp:lastModifiedBy>
  <cp:revision>5</cp:revision>
  <cp:lastPrinted>2018-03-02T16:49:00Z</cp:lastPrinted>
  <dcterms:created xsi:type="dcterms:W3CDTF">2018-03-02T16:21:00Z</dcterms:created>
  <dcterms:modified xsi:type="dcterms:W3CDTF">2018-04-03T17:18:00Z</dcterms:modified>
</cp:coreProperties>
</file>